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C1" w:rsidRPr="003E3CC1" w:rsidRDefault="003E3CC1" w:rsidP="003E3CC1">
      <w:pPr>
        <w:spacing w:before="100" w:beforeAutospacing="1" w:after="100" w:afterAutospacing="1" w:line="240" w:lineRule="auto"/>
        <w:rPr>
          <w:rFonts w:eastAsia="Times New Roman" w:cs="Tahoma"/>
          <w:b/>
          <w:color w:val="494949"/>
          <w:sz w:val="24"/>
          <w:szCs w:val="24"/>
          <w:lang w:eastAsia="nl-NL"/>
        </w:rPr>
      </w:pPr>
      <w:r>
        <w:rPr>
          <w:rFonts w:eastAsia="Times New Roman" w:cs="Tahoma"/>
          <w:b/>
          <w:color w:val="494949"/>
          <w:sz w:val="24"/>
          <w:szCs w:val="24"/>
          <w:lang w:eastAsia="nl-NL"/>
        </w:rPr>
        <w:t>Instructie geven - tips</w:t>
      </w:r>
    </w:p>
    <w:p w:rsidR="003E3CC1" w:rsidRDefault="003E3CC1" w:rsidP="003E3CC1">
      <w:pPr>
        <w:spacing w:before="100" w:beforeAutospacing="1" w:after="100" w:afterAutospacing="1" w:line="240" w:lineRule="auto"/>
        <w:rPr>
          <w:rFonts w:eastAsia="Times New Roman" w:cs="Tahoma"/>
          <w:color w:val="494949"/>
          <w:sz w:val="24"/>
          <w:szCs w:val="24"/>
          <w:lang w:eastAsia="nl-NL"/>
        </w:rPr>
      </w:pPr>
    </w:p>
    <w:p w:rsidR="003E3CC1" w:rsidRPr="003E3CC1" w:rsidRDefault="003E3CC1" w:rsidP="003E3CC1">
      <w:pPr>
        <w:pStyle w:val="Lijstalinea"/>
        <w:numPr>
          <w:ilvl w:val="0"/>
          <w:numId w:val="1"/>
        </w:numPr>
        <w:spacing w:before="100" w:beforeAutospacing="1" w:after="100" w:afterAutospacing="1" w:line="240" w:lineRule="auto"/>
        <w:rPr>
          <w:rFonts w:eastAsia="Times New Roman" w:cs="Times New Roman"/>
          <w:color w:val="494949"/>
          <w:sz w:val="24"/>
          <w:szCs w:val="24"/>
          <w:lang w:eastAsia="nl-NL"/>
        </w:rPr>
      </w:pPr>
      <w:r w:rsidRPr="003E3CC1">
        <w:rPr>
          <w:rFonts w:eastAsia="Times New Roman" w:cs="Tahoma"/>
          <w:b/>
          <w:bCs/>
          <w:color w:val="494949"/>
          <w:sz w:val="24"/>
          <w:szCs w:val="24"/>
          <w:lang w:eastAsia="nl-NL"/>
        </w:rPr>
        <w:t>Bereid de les goed voor</w:t>
      </w:r>
      <w:r w:rsidRPr="003E3CC1">
        <w:rPr>
          <w:rFonts w:eastAsia="Times New Roman" w:cs="Tahoma"/>
          <w:b/>
          <w:bCs/>
          <w:color w:val="494949"/>
          <w:sz w:val="24"/>
          <w:szCs w:val="24"/>
          <w:lang w:eastAsia="nl-NL"/>
        </w:rPr>
        <w:br/>
      </w:r>
      <w:r w:rsidRPr="003E3CC1">
        <w:rPr>
          <w:rFonts w:eastAsia="Times New Roman" w:cs="Tahoma"/>
          <w:color w:val="494949"/>
          <w:sz w:val="24"/>
          <w:szCs w:val="24"/>
          <w:lang w:eastAsia="nl-NL"/>
        </w:rPr>
        <w:t>Al heb je de instructies helemaal helder in uw hoofd, soms gaat het tijdens de les heel anders. Het handigst is om van te voren te bedenken wat je precies wilt gaan zeggen en in welke volgorde</w:t>
      </w:r>
    </w:p>
    <w:p w:rsidR="003E3CC1" w:rsidRP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p>
    <w:p w:rsidR="003E3CC1" w:rsidRP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p>
    <w:p w:rsidR="003E3CC1" w:rsidRPr="003E3CC1" w:rsidRDefault="003E3CC1" w:rsidP="003E3CC1">
      <w:pPr>
        <w:pStyle w:val="Lijstalinea"/>
        <w:numPr>
          <w:ilvl w:val="0"/>
          <w:numId w:val="1"/>
        </w:numPr>
        <w:spacing w:before="100" w:beforeAutospacing="1" w:after="100" w:afterAutospacing="1" w:line="240" w:lineRule="auto"/>
        <w:rPr>
          <w:rFonts w:eastAsia="Times New Roman" w:cs="Times New Roman"/>
          <w:color w:val="494949"/>
          <w:sz w:val="24"/>
          <w:szCs w:val="24"/>
          <w:lang w:eastAsia="nl-NL"/>
        </w:rPr>
      </w:pPr>
      <w:r w:rsidRPr="003E3CC1">
        <w:rPr>
          <w:rFonts w:eastAsia="Times New Roman" w:cs="Tahoma"/>
          <w:b/>
          <w:bCs/>
          <w:color w:val="494949"/>
          <w:sz w:val="24"/>
          <w:szCs w:val="24"/>
          <w:lang w:eastAsia="nl-NL"/>
        </w:rPr>
        <w:t>Vraag aandacht</w:t>
      </w:r>
      <w:r w:rsidRPr="003E3CC1">
        <w:rPr>
          <w:rFonts w:eastAsia="Times New Roman" w:cs="Tahoma"/>
          <w:b/>
          <w:bCs/>
          <w:color w:val="494949"/>
          <w:sz w:val="24"/>
          <w:szCs w:val="24"/>
          <w:lang w:eastAsia="nl-NL"/>
        </w:rPr>
        <w:br/>
      </w:r>
      <w:r>
        <w:rPr>
          <w:rFonts w:eastAsia="Times New Roman" w:cs="Tahoma"/>
          <w:color w:val="494949"/>
          <w:sz w:val="24"/>
          <w:szCs w:val="24"/>
          <w:lang w:eastAsia="nl-NL"/>
        </w:rPr>
        <w:t>Wacht tot je de aandacht van iedereen hebt, begin daarna pas met je uitleg.</w:t>
      </w:r>
    </w:p>
    <w:p w:rsidR="003E3CC1" w:rsidRDefault="003E3CC1" w:rsidP="003E3CC1">
      <w:pPr>
        <w:pStyle w:val="Lijstalinea"/>
        <w:spacing w:before="100" w:beforeAutospacing="1" w:after="100" w:afterAutospacing="1" w:line="240" w:lineRule="auto"/>
        <w:rPr>
          <w:rFonts w:eastAsia="Times New Roman" w:cs="Tahoma"/>
          <w:b/>
          <w:bCs/>
          <w:color w:val="494949"/>
          <w:sz w:val="24"/>
          <w:szCs w:val="24"/>
          <w:lang w:eastAsia="nl-NL"/>
        </w:rPr>
      </w:pPr>
    </w:p>
    <w:p w:rsidR="003E3CC1" w:rsidRP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p>
    <w:p w:rsidR="003E3CC1" w:rsidRPr="003E3CC1" w:rsidRDefault="003E3CC1" w:rsidP="003E3CC1">
      <w:pPr>
        <w:pStyle w:val="Lijstalinea"/>
        <w:numPr>
          <w:ilvl w:val="0"/>
          <w:numId w:val="1"/>
        </w:numPr>
        <w:spacing w:before="100" w:beforeAutospacing="1" w:after="100" w:afterAutospacing="1" w:line="240" w:lineRule="auto"/>
        <w:rPr>
          <w:rFonts w:eastAsia="Times New Roman" w:cs="Times New Roman"/>
          <w:color w:val="494949"/>
          <w:sz w:val="24"/>
          <w:szCs w:val="24"/>
          <w:lang w:eastAsia="nl-NL"/>
        </w:rPr>
      </w:pPr>
      <w:r>
        <w:rPr>
          <w:rFonts w:eastAsia="Times New Roman" w:cs="Tahoma"/>
          <w:b/>
          <w:bCs/>
          <w:color w:val="494949"/>
          <w:sz w:val="24"/>
          <w:szCs w:val="24"/>
          <w:lang w:eastAsia="nl-NL"/>
        </w:rPr>
        <w:t>Houd het zo kort mogelijk</w:t>
      </w:r>
    </w:p>
    <w:p w:rsidR="003E3CC1" w:rsidRDefault="003E3CC1" w:rsidP="003E3CC1">
      <w:pPr>
        <w:pStyle w:val="Lijstalinea"/>
        <w:spacing w:before="100" w:beforeAutospacing="1" w:after="100" w:afterAutospacing="1" w:line="240" w:lineRule="auto"/>
        <w:rPr>
          <w:rFonts w:eastAsia="Times New Roman" w:cs="Tahoma"/>
          <w:bCs/>
          <w:color w:val="494949"/>
          <w:sz w:val="24"/>
          <w:szCs w:val="24"/>
          <w:lang w:eastAsia="nl-NL"/>
        </w:rPr>
      </w:pPr>
      <w:r>
        <w:rPr>
          <w:rFonts w:eastAsia="Times New Roman" w:cs="Tahoma"/>
          <w:bCs/>
          <w:color w:val="494949"/>
          <w:sz w:val="24"/>
          <w:szCs w:val="24"/>
          <w:lang w:eastAsia="nl-NL"/>
        </w:rPr>
        <w:t>Bedenk van tevoren wat niet zo belangrijk is en wat je absoluut moet vertellen.</w:t>
      </w:r>
    </w:p>
    <w:p w:rsidR="003E3CC1" w:rsidRP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p>
    <w:p w:rsidR="003E3CC1" w:rsidRP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p>
    <w:p w:rsidR="003E3CC1" w:rsidRPr="003E3CC1" w:rsidRDefault="003E3CC1" w:rsidP="003E3CC1">
      <w:pPr>
        <w:pStyle w:val="Lijstalinea"/>
        <w:numPr>
          <w:ilvl w:val="0"/>
          <w:numId w:val="1"/>
        </w:numPr>
        <w:spacing w:before="100" w:beforeAutospacing="1" w:after="100" w:afterAutospacing="1" w:line="240" w:lineRule="auto"/>
        <w:rPr>
          <w:rFonts w:eastAsia="Times New Roman" w:cs="Times New Roman"/>
          <w:color w:val="494949"/>
          <w:sz w:val="24"/>
          <w:szCs w:val="24"/>
          <w:lang w:eastAsia="nl-NL"/>
        </w:rPr>
      </w:pPr>
      <w:r>
        <w:rPr>
          <w:rFonts w:eastAsia="Times New Roman" w:cs="Tahoma"/>
          <w:b/>
          <w:bCs/>
          <w:color w:val="494949"/>
          <w:sz w:val="24"/>
          <w:szCs w:val="24"/>
          <w:lang w:eastAsia="nl-NL"/>
        </w:rPr>
        <w:t>Volgorde</w:t>
      </w:r>
    </w:p>
    <w:p w:rsid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r>
        <w:rPr>
          <w:rFonts w:eastAsia="Times New Roman" w:cs="Times New Roman"/>
          <w:color w:val="494949"/>
          <w:sz w:val="24"/>
          <w:szCs w:val="24"/>
          <w:lang w:eastAsia="nl-NL"/>
        </w:rPr>
        <w:t>Denk goed na over de volgorde waarin je het wilt vertellen. Wat is het doel van het spel? Hoe win je? Breng een logische volgorde aan. Voor een afgooispel bijvoorbeeld:</w:t>
      </w:r>
    </w:p>
    <w:p w:rsid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p>
    <w:p w:rsidR="003E3CC1" w:rsidRDefault="003E3CC1" w:rsidP="003E3CC1">
      <w:pPr>
        <w:pStyle w:val="Lijstalinea"/>
        <w:numPr>
          <w:ilvl w:val="0"/>
          <w:numId w:val="3"/>
        </w:numPr>
        <w:spacing w:before="100" w:beforeAutospacing="1" w:after="100" w:afterAutospacing="1" w:line="240" w:lineRule="auto"/>
        <w:rPr>
          <w:rFonts w:eastAsia="Times New Roman" w:cs="Times New Roman"/>
          <w:color w:val="494949"/>
          <w:sz w:val="24"/>
          <w:szCs w:val="24"/>
          <w:lang w:eastAsia="nl-NL"/>
        </w:rPr>
      </w:pPr>
      <w:r>
        <w:rPr>
          <w:rFonts w:eastAsia="Times New Roman" w:cs="Times New Roman"/>
          <w:color w:val="494949"/>
          <w:sz w:val="24"/>
          <w:szCs w:val="24"/>
          <w:lang w:eastAsia="nl-NL"/>
        </w:rPr>
        <w:t>Doel van het spel</w:t>
      </w:r>
    </w:p>
    <w:p w:rsidR="003E3CC1" w:rsidRDefault="003E3CC1" w:rsidP="003E3CC1">
      <w:pPr>
        <w:pStyle w:val="Lijstalinea"/>
        <w:numPr>
          <w:ilvl w:val="0"/>
          <w:numId w:val="3"/>
        </w:numPr>
        <w:spacing w:before="100" w:beforeAutospacing="1" w:after="100" w:afterAutospacing="1" w:line="240" w:lineRule="auto"/>
        <w:rPr>
          <w:rFonts w:eastAsia="Times New Roman" w:cs="Times New Roman"/>
          <w:color w:val="494949"/>
          <w:sz w:val="24"/>
          <w:szCs w:val="24"/>
          <w:lang w:eastAsia="nl-NL"/>
        </w:rPr>
      </w:pPr>
      <w:r>
        <w:rPr>
          <w:rFonts w:eastAsia="Times New Roman" w:cs="Times New Roman"/>
          <w:color w:val="494949"/>
          <w:sz w:val="24"/>
          <w:szCs w:val="24"/>
          <w:lang w:eastAsia="nl-NL"/>
        </w:rPr>
        <w:t xml:space="preserve">Wat is het veld? </w:t>
      </w:r>
    </w:p>
    <w:p w:rsidR="003E3CC1" w:rsidRDefault="003E3CC1" w:rsidP="003E3CC1">
      <w:pPr>
        <w:pStyle w:val="Lijstalinea"/>
        <w:numPr>
          <w:ilvl w:val="0"/>
          <w:numId w:val="3"/>
        </w:numPr>
        <w:spacing w:before="100" w:beforeAutospacing="1" w:after="100" w:afterAutospacing="1" w:line="240" w:lineRule="auto"/>
        <w:rPr>
          <w:rFonts w:eastAsia="Times New Roman" w:cs="Times New Roman"/>
          <w:color w:val="494949"/>
          <w:sz w:val="24"/>
          <w:szCs w:val="24"/>
          <w:lang w:eastAsia="nl-NL"/>
        </w:rPr>
      </w:pPr>
      <w:r>
        <w:rPr>
          <w:rFonts w:eastAsia="Times New Roman" w:cs="Times New Roman"/>
          <w:color w:val="494949"/>
          <w:sz w:val="24"/>
          <w:szCs w:val="24"/>
          <w:lang w:eastAsia="nl-NL"/>
        </w:rPr>
        <w:t>Wanneer ben je af?</w:t>
      </w:r>
    </w:p>
    <w:p w:rsidR="003E3CC1" w:rsidRDefault="003E3CC1" w:rsidP="003E3CC1">
      <w:pPr>
        <w:pStyle w:val="Lijstalinea"/>
        <w:numPr>
          <w:ilvl w:val="0"/>
          <w:numId w:val="3"/>
        </w:numPr>
        <w:spacing w:before="100" w:beforeAutospacing="1" w:after="100" w:afterAutospacing="1" w:line="240" w:lineRule="auto"/>
        <w:rPr>
          <w:rFonts w:eastAsia="Times New Roman" w:cs="Times New Roman"/>
          <w:color w:val="494949"/>
          <w:sz w:val="24"/>
          <w:szCs w:val="24"/>
          <w:lang w:eastAsia="nl-NL"/>
        </w:rPr>
      </w:pPr>
      <w:r>
        <w:rPr>
          <w:rFonts w:eastAsia="Times New Roman" w:cs="Times New Roman"/>
          <w:color w:val="494949"/>
          <w:sz w:val="24"/>
          <w:szCs w:val="24"/>
          <w:lang w:eastAsia="nl-NL"/>
        </w:rPr>
        <w:t>Wat moet je doen als je af bent?</w:t>
      </w:r>
    </w:p>
    <w:p w:rsidR="003E3CC1" w:rsidRDefault="003E3CC1" w:rsidP="003E3CC1">
      <w:pPr>
        <w:pStyle w:val="Lijstalinea"/>
        <w:numPr>
          <w:ilvl w:val="0"/>
          <w:numId w:val="3"/>
        </w:numPr>
        <w:spacing w:before="100" w:beforeAutospacing="1" w:after="100" w:afterAutospacing="1" w:line="240" w:lineRule="auto"/>
        <w:rPr>
          <w:rFonts w:eastAsia="Times New Roman" w:cs="Times New Roman"/>
          <w:color w:val="494949"/>
          <w:sz w:val="24"/>
          <w:szCs w:val="24"/>
          <w:lang w:eastAsia="nl-NL"/>
        </w:rPr>
      </w:pPr>
      <w:r>
        <w:rPr>
          <w:rFonts w:eastAsia="Times New Roman" w:cs="Times New Roman"/>
          <w:color w:val="494949"/>
          <w:sz w:val="24"/>
          <w:szCs w:val="24"/>
          <w:lang w:eastAsia="nl-NL"/>
        </w:rPr>
        <w:t>Hoe kom je weer in het spel als je af bent?</w:t>
      </w:r>
    </w:p>
    <w:p w:rsidR="003E3CC1" w:rsidRDefault="003E3CC1" w:rsidP="003E3CC1">
      <w:pPr>
        <w:pStyle w:val="Lijstalinea"/>
        <w:numPr>
          <w:ilvl w:val="0"/>
          <w:numId w:val="3"/>
        </w:numPr>
        <w:spacing w:before="100" w:beforeAutospacing="1" w:after="100" w:afterAutospacing="1" w:line="240" w:lineRule="auto"/>
        <w:rPr>
          <w:rFonts w:eastAsia="Times New Roman" w:cs="Times New Roman"/>
          <w:color w:val="494949"/>
          <w:sz w:val="24"/>
          <w:szCs w:val="24"/>
          <w:lang w:eastAsia="nl-NL"/>
        </w:rPr>
      </w:pPr>
      <w:r>
        <w:rPr>
          <w:rFonts w:eastAsia="Times New Roman" w:cs="Times New Roman"/>
          <w:color w:val="494949"/>
          <w:sz w:val="24"/>
          <w:szCs w:val="24"/>
          <w:lang w:eastAsia="nl-NL"/>
        </w:rPr>
        <w:t xml:space="preserve">Regels over lopen, vangen e.d. </w:t>
      </w:r>
    </w:p>
    <w:p w:rsidR="003E3CC1" w:rsidRPr="003E3CC1" w:rsidRDefault="003E3CC1" w:rsidP="003E3CC1">
      <w:pPr>
        <w:spacing w:before="100" w:beforeAutospacing="1" w:after="100" w:afterAutospacing="1" w:line="240" w:lineRule="auto"/>
        <w:ind w:left="705"/>
        <w:rPr>
          <w:rFonts w:eastAsia="Times New Roman" w:cs="Times New Roman"/>
          <w:color w:val="494949"/>
          <w:sz w:val="24"/>
          <w:szCs w:val="24"/>
          <w:lang w:eastAsia="nl-NL"/>
        </w:rPr>
      </w:pPr>
      <w:bookmarkStart w:id="0" w:name="_GoBack"/>
      <w:bookmarkEnd w:id="0"/>
    </w:p>
    <w:p w:rsidR="003E3CC1" w:rsidRPr="003E3CC1" w:rsidRDefault="003E3CC1" w:rsidP="003E3CC1">
      <w:pPr>
        <w:pStyle w:val="Lijstalinea"/>
        <w:numPr>
          <w:ilvl w:val="0"/>
          <w:numId w:val="1"/>
        </w:numPr>
        <w:spacing w:before="100" w:beforeAutospacing="1" w:after="100" w:afterAutospacing="1" w:line="240" w:lineRule="auto"/>
        <w:rPr>
          <w:rFonts w:eastAsia="Times New Roman" w:cs="Times New Roman"/>
          <w:color w:val="494949"/>
          <w:sz w:val="24"/>
          <w:szCs w:val="24"/>
          <w:lang w:eastAsia="nl-NL"/>
        </w:rPr>
      </w:pPr>
      <w:r>
        <w:rPr>
          <w:rFonts w:eastAsia="Times New Roman" w:cs="Times New Roman"/>
          <w:b/>
          <w:color w:val="494949"/>
          <w:sz w:val="24"/>
          <w:szCs w:val="24"/>
          <w:lang w:eastAsia="nl-NL"/>
        </w:rPr>
        <w:t>Geef een voorbeeld</w:t>
      </w:r>
    </w:p>
    <w:p w:rsid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r>
        <w:rPr>
          <w:rFonts w:eastAsia="Times New Roman" w:cs="Times New Roman"/>
          <w:color w:val="494949"/>
          <w:sz w:val="24"/>
          <w:szCs w:val="24"/>
          <w:lang w:eastAsia="nl-NL"/>
        </w:rPr>
        <w:t>Een spel wordt vaak pas echt duidelijk op het moment dat je een voorbeeldje geeft!</w:t>
      </w:r>
    </w:p>
    <w:p w:rsid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p>
    <w:p w:rsid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p>
    <w:p w:rsidR="003E3CC1" w:rsidRDefault="003E3CC1" w:rsidP="003E3CC1">
      <w:pPr>
        <w:pStyle w:val="Lijstalinea"/>
        <w:numPr>
          <w:ilvl w:val="0"/>
          <w:numId w:val="1"/>
        </w:numPr>
        <w:spacing w:before="100" w:beforeAutospacing="1" w:after="100" w:afterAutospacing="1" w:line="240" w:lineRule="auto"/>
        <w:rPr>
          <w:rFonts w:eastAsia="Times New Roman" w:cs="Times New Roman"/>
          <w:b/>
          <w:color w:val="494949"/>
          <w:sz w:val="24"/>
          <w:szCs w:val="24"/>
          <w:lang w:eastAsia="nl-NL"/>
        </w:rPr>
      </w:pPr>
      <w:r>
        <w:rPr>
          <w:rFonts w:eastAsia="Times New Roman" w:cs="Times New Roman"/>
          <w:b/>
          <w:color w:val="494949"/>
          <w:sz w:val="24"/>
          <w:szCs w:val="24"/>
          <w:lang w:eastAsia="nl-NL"/>
        </w:rPr>
        <w:t>Controleer of iedereen het begrepen heeft</w:t>
      </w:r>
    </w:p>
    <w:p w:rsidR="003E3CC1" w:rsidRP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r w:rsidRPr="003E3CC1">
        <w:rPr>
          <w:rFonts w:eastAsia="Times New Roman" w:cs="Times New Roman"/>
          <w:color w:val="494949"/>
          <w:sz w:val="24"/>
          <w:szCs w:val="24"/>
          <w:lang w:eastAsia="nl-NL"/>
        </w:rPr>
        <w:t>Zijn er nog vragen?</w:t>
      </w:r>
    </w:p>
    <w:p w:rsid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p>
    <w:p w:rsidR="003E3CC1" w:rsidRPr="003E3CC1" w:rsidRDefault="003E3CC1" w:rsidP="003E3CC1">
      <w:pPr>
        <w:pStyle w:val="Lijstalinea"/>
        <w:spacing w:before="100" w:beforeAutospacing="1" w:after="100" w:afterAutospacing="1" w:line="240" w:lineRule="auto"/>
        <w:rPr>
          <w:rFonts w:eastAsia="Times New Roman" w:cs="Times New Roman"/>
          <w:color w:val="494949"/>
          <w:sz w:val="24"/>
          <w:szCs w:val="24"/>
          <w:lang w:eastAsia="nl-NL"/>
        </w:rPr>
      </w:pPr>
    </w:p>
    <w:p w:rsidR="003E3CC1" w:rsidRPr="003E3CC1" w:rsidRDefault="003E3CC1" w:rsidP="003E3CC1">
      <w:pPr>
        <w:spacing w:before="100" w:beforeAutospacing="1" w:after="100" w:afterAutospacing="1" w:line="240" w:lineRule="auto"/>
        <w:rPr>
          <w:rFonts w:eastAsia="Times New Roman" w:cs="Times New Roman"/>
          <w:color w:val="494949"/>
          <w:sz w:val="24"/>
          <w:szCs w:val="24"/>
          <w:lang w:eastAsia="nl-NL"/>
        </w:rPr>
      </w:pPr>
    </w:p>
    <w:p w:rsidR="000112FC" w:rsidRPr="003E3CC1" w:rsidRDefault="000112FC">
      <w:pPr>
        <w:rPr>
          <w:sz w:val="24"/>
          <w:szCs w:val="24"/>
        </w:rPr>
      </w:pPr>
    </w:p>
    <w:sectPr w:rsidR="000112FC" w:rsidRPr="003E3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685B"/>
    <w:multiLevelType w:val="hybridMultilevel"/>
    <w:tmpl w:val="0B44A952"/>
    <w:lvl w:ilvl="0" w:tplc="4308F10C">
      <w:start w:val="1"/>
      <w:numFmt w:val="bullet"/>
      <w:lvlText w:val="-"/>
      <w:lvlJc w:val="left"/>
      <w:pPr>
        <w:ind w:left="1065" w:hanging="360"/>
      </w:pPr>
      <w:rPr>
        <w:rFonts w:ascii="Calibri" w:eastAsia="Times New Roman" w:hAnsi="Calibri"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nsid w:val="3C890F99"/>
    <w:multiLevelType w:val="hybridMultilevel"/>
    <w:tmpl w:val="A01854FC"/>
    <w:lvl w:ilvl="0" w:tplc="A4EEA85E">
      <w:start w:val="1"/>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6C6D5ECE"/>
    <w:multiLevelType w:val="hybridMultilevel"/>
    <w:tmpl w:val="FDFAF138"/>
    <w:lvl w:ilvl="0" w:tplc="EA660786">
      <w:start w:val="1"/>
      <w:numFmt w:val="decimal"/>
      <w:lvlText w:val="%1."/>
      <w:lvlJc w:val="left"/>
      <w:pPr>
        <w:ind w:left="720" w:hanging="360"/>
      </w:pPr>
      <w:rPr>
        <w:rFonts w:cs="Tahoma"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C1"/>
    <w:rsid w:val="000112FC"/>
    <w:rsid w:val="003E3C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3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3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559535">
      <w:bodyDiv w:val="1"/>
      <w:marLeft w:val="0"/>
      <w:marRight w:val="0"/>
      <w:marTop w:val="0"/>
      <w:marBottom w:val="0"/>
      <w:divBdr>
        <w:top w:val="none" w:sz="0" w:space="0" w:color="auto"/>
        <w:left w:val="none" w:sz="0" w:space="0" w:color="auto"/>
        <w:bottom w:val="none" w:sz="0" w:space="0" w:color="auto"/>
        <w:right w:val="none" w:sz="0" w:space="0" w:color="auto"/>
      </w:divBdr>
      <w:divsChild>
        <w:div w:id="1754929613">
          <w:marLeft w:val="0"/>
          <w:marRight w:val="0"/>
          <w:marTop w:val="0"/>
          <w:marBottom w:val="0"/>
          <w:divBdr>
            <w:top w:val="none" w:sz="0" w:space="0" w:color="auto"/>
            <w:left w:val="none" w:sz="0" w:space="0" w:color="auto"/>
            <w:bottom w:val="none" w:sz="0" w:space="0" w:color="auto"/>
            <w:right w:val="none" w:sz="0" w:space="0" w:color="auto"/>
          </w:divBdr>
          <w:divsChild>
            <w:div w:id="716272601">
              <w:marLeft w:val="4545"/>
              <w:marRight w:val="150"/>
              <w:marTop w:val="0"/>
              <w:marBottom w:val="150"/>
              <w:divBdr>
                <w:top w:val="none" w:sz="0" w:space="0" w:color="auto"/>
                <w:left w:val="none" w:sz="0" w:space="0" w:color="auto"/>
                <w:bottom w:val="none" w:sz="0" w:space="0" w:color="auto"/>
                <w:right w:val="none" w:sz="0" w:space="0" w:color="auto"/>
              </w:divBdr>
              <w:divsChild>
                <w:div w:id="352340992">
                  <w:marLeft w:val="0"/>
                  <w:marRight w:val="0"/>
                  <w:marTop w:val="0"/>
                  <w:marBottom w:val="0"/>
                  <w:divBdr>
                    <w:top w:val="none" w:sz="0" w:space="0" w:color="auto"/>
                    <w:left w:val="none" w:sz="0" w:space="0" w:color="auto"/>
                    <w:bottom w:val="none" w:sz="0" w:space="0" w:color="auto"/>
                    <w:right w:val="none" w:sz="0" w:space="0" w:color="auto"/>
                  </w:divBdr>
                  <w:divsChild>
                    <w:div w:id="928580632">
                      <w:marLeft w:val="0"/>
                      <w:marRight w:val="0"/>
                      <w:marTop w:val="0"/>
                      <w:marBottom w:val="0"/>
                      <w:divBdr>
                        <w:top w:val="none" w:sz="0" w:space="0" w:color="auto"/>
                        <w:left w:val="none" w:sz="0" w:space="0" w:color="auto"/>
                        <w:bottom w:val="none" w:sz="0" w:space="0" w:color="auto"/>
                        <w:right w:val="none" w:sz="0" w:space="0" w:color="auto"/>
                      </w:divBdr>
                      <w:divsChild>
                        <w:div w:id="491026912">
                          <w:marLeft w:val="0"/>
                          <w:marRight w:val="0"/>
                          <w:marTop w:val="0"/>
                          <w:marBottom w:val="0"/>
                          <w:divBdr>
                            <w:top w:val="none" w:sz="0" w:space="0" w:color="auto"/>
                            <w:left w:val="none" w:sz="0" w:space="0" w:color="auto"/>
                            <w:bottom w:val="none" w:sz="0" w:space="0" w:color="auto"/>
                            <w:right w:val="none" w:sz="0" w:space="0" w:color="auto"/>
                          </w:divBdr>
                          <w:divsChild>
                            <w:div w:id="21174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Sijtsma</dc:creator>
  <cp:lastModifiedBy>Martijn Sijtsma</cp:lastModifiedBy>
  <cp:revision>1</cp:revision>
  <dcterms:created xsi:type="dcterms:W3CDTF">2012-12-10T09:13:00Z</dcterms:created>
  <dcterms:modified xsi:type="dcterms:W3CDTF">2012-12-10T09:22:00Z</dcterms:modified>
</cp:coreProperties>
</file>